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55C" w:rsidRDefault="00232E41" w:rsidP="00232E41">
      <w:pPr>
        <w:spacing w:after="0" w:line="240" w:lineRule="atLeast"/>
        <w:jc w:val="center"/>
      </w:pPr>
      <w:r>
        <w:t>G 32 Fatti edificanti</w:t>
      </w:r>
      <w:r w:rsidR="006D6E8A">
        <w:t xml:space="preserve"> 3</w:t>
      </w:r>
    </w:p>
    <w:p w:rsidR="009F255C" w:rsidRDefault="009F255C" w:rsidP="009F255C">
      <w:pPr>
        <w:spacing w:after="0" w:line="240" w:lineRule="atLeast"/>
        <w:jc w:val="both"/>
      </w:pPr>
    </w:p>
    <w:p w:rsidR="009F255C" w:rsidRDefault="009F255C" w:rsidP="009F255C">
      <w:pPr>
        <w:spacing w:after="0" w:line="240" w:lineRule="atLeast"/>
        <w:jc w:val="both"/>
      </w:pPr>
    </w:p>
    <w:p w:rsidR="009F255C" w:rsidRDefault="009F255C" w:rsidP="009F255C">
      <w:pPr>
        <w:spacing w:after="0" w:line="240" w:lineRule="atLeast"/>
        <w:jc w:val="both"/>
      </w:pPr>
    </w:p>
    <w:p w:rsidR="009F255C" w:rsidRDefault="009F255C" w:rsidP="009F255C">
      <w:pPr>
        <w:spacing w:after="0" w:line="240" w:lineRule="atLeast"/>
        <w:jc w:val="both"/>
      </w:pPr>
    </w:p>
    <w:p w:rsidR="009F255C" w:rsidRDefault="009F255C" w:rsidP="009F255C">
      <w:pPr>
        <w:spacing w:after="0" w:line="240" w:lineRule="atLeast"/>
        <w:jc w:val="both"/>
      </w:pPr>
    </w:p>
    <w:p w:rsidR="0008341E" w:rsidRDefault="0008341E" w:rsidP="009F255C">
      <w:pPr>
        <w:spacing w:after="0" w:line="240" w:lineRule="atLeast"/>
        <w:jc w:val="both"/>
        <w:rPr>
          <w:sz w:val="16"/>
          <w:szCs w:val="16"/>
        </w:rPr>
      </w:pPr>
      <w:r w:rsidRPr="00232E41">
        <w:rPr>
          <w:b/>
        </w:rPr>
        <w:t>MODENA, IL DEMONIO E LA MADONNA</w:t>
      </w:r>
      <w:r w:rsidR="00232E41">
        <w:rPr>
          <w:b/>
        </w:rPr>
        <w:t xml:space="preserve"> </w:t>
      </w:r>
      <w:r w:rsidR="00232E41">
        <w:rPr>
          <w:sz w:val="16"/>
          <w:szCs w:val="16"/>
        </w:rPr>
        <w:t>(Ricerca a cura di Pierluigi Com. di Reggio Emilia)</w:t>
      </w:r>
    </w:p>
    <w:p w:rsidR="00232E41" w:rsidRPr="00232E41" w:rsidRDefault="00232E41" w:rsidP="009F255C">
      <w:pPr>
        <w:spacing w:after="0" w:line="240" w:lineRule="atLeast"/>
        <w:jc w:val="both"/>
        <w:rPr>
          <w:sz w:val="16"/>
          <w:szCs w:val="16"/>
        </w:rPr>
      </w:pPr>
    </w:p>
    <w:p w:rsidR="0008341E" w:rsidRDefault="0008341E" w:rsidP="009F255C">
      <w:pPr>
        <w:spacing w:after="0" w:line="240" w:lineRule="atLeast"/>
        <w:ind w:firstLine="708"/>
        <w:jc w:val="both"/>
      </w:pPr>
      <w:r>
        <w:t>Sabato a Vignola in provincia di Modena si è svolto un evento grandioso. Grandiosa</w:t>
      </w:r>
      <w:r w:rsidR="009F255C">
        <w:t xml:space="preserve"> </w:t>
      </w:r>
      <w:r>
        <w:t>la Chiesa in cui la giornata si è svolta, grandiosa la musica che ha accompagnato</w:t>
      </w:r>
      <w:r w:rsidR="009F255C">
        <w:t xml:space="preserve"> </w:t>
      </w:r>
      <w:r>
        <w:t>l’evento e grandiosi i relatori.</w:t>
      </w:r>
    </w:p>
    <w:p w:rsidR="0008341E" w:rsidRDefault="0008341E" w:rsidP="009F255C">
      <w:pPr>
        <w:spacing w:after="0" w:line="240" w:lineRule="atLeast"/>
        <w:ind w:firstLine="708"/>
        <w:jc w:val="both"/>
      </w:pPr>
      <w:r>
        <w:t>Non poteva essere altrimenti dato che l’evento era dedicato a Maria, nostra grandiosa</w:t>
      </w:r>
      <w:r w:rsidR="009F255C">
        <w:t xml:space="preserve"> </w:t>
      </w:r>
      <w:r>
        <w:t>alleata contro le forze del male.</w:t>
      </w:r>
    </w:p>
    <w:p w:rsidR="0008341E" w:rsidRDefault="0008341E" w:rsidP="009F255C">
      <w:pPr>
        <w:spacing w:after="0" w:line="240" w:lineRule="atLeast"/>
        <w:ind w:firstLine="708"/>
        <w:jc w:val="both"/>
      </w:pPr>
      <w:r>
        <w:t xml:space="preserve">Entro nel dettaglio: nella Chiesa </w:t>
      </w:r>
      <w:proofErr w:type="spellStart"/>
      <w:r>
        <w:t>Plebana</w:t>
      </w:r>
      <w:proofErr w:type="spellEnd"/>
      <w:r>
        <w:t xml:space="preserve"> di Vignola hanno parlato S.E. </w:t>
      </w:r>
      <w:proofErr w:type="spellStart"/>
      <w:r>
        <w:t>Mons</w:t>
      </w:r>
      <w:proofErr w:type="spellEnd"/>
      <w:r>
        <w:t xml:space="preserve"> Luigi</w:t>
      </w:r>
      <w:r w:rsidR="009F255C">
        <w:t xml:space="preserve"> </w:t>
      </w:r>
      <w:r>
        <w:t xml:space="preserve">Negri (arcivescovo di </w:t>
      </w:r>
      <w:proofErr w:type="spellStart"/>
      <w:r>
        <w:t>Ferrara-</w:t>
      </w:r>
      <w:proofErr w:type="spellEnd"/>
      <w:r>
        <w:t xml:space="preserve"> Comacchio), S.E. Mons. Francesco </w:t>
      </w:r>
      <w:proofErr w:type="spellStart"/>
      <w:r>
        <w:t>Cavina</w:t>
      </w:r>
      <w:proofErr w:type="spellEnd"/>
      <w:r>
        <w:t xml:space="preserve"> (vescovo</w:t>
      </w:r>
      <w:r w:rsidR="009F255C">
        <w:t xml:space="preserve"> </w:t>
      </w:r>
      <w:r>
        <w:t xml:space="preserve">di Carpi), S.E. Mons. </w:t>
      </w:r>
      <w:proofErr w:type="spellStart"/>
      <w:r>
        <w:t>Erio</w:t>
      </w:r>
      <w:proofErr w:type="spellEnd"/>
      <w:r>
        <w:t xml:space="preserve"> </w:t>
      </w:r>
      <w:proofErr w:type="spellStart"/>
      <w:r>
        <w:t>Castellucci</w:t>
      </w:r>
      <w:proofErr w:type="spellEnd"/>
      <w:r>
        <w:t xml:space="preserve"> (arcivescovo di </w:t>
      </w:r>
      <w:proofErr w:type="spellStart"/>
      <w:r>
        <w:t>Modena-</w:t>
      </w:r>
      <w:proofErr w:type="spellEnd"/>
      <w:r>
        <w:t xml:space="preserve"> Nonantola), Toni</w:t>
      </w:r>
      <w:r w:rsidR="009F255C">
        <w:t xml:space="preserve"> </w:t>
      </w:r>
      <w:r>
        <w:t xml:space="preserve">Brandi (direttore </w:t>
      </w:r>
      <w:proofErr w:type="spellStart"/>
      <w:r>
        <w:t>dell</w:t>
      </w:r>
      <w:proofErr w:type="spellEnd"/>
      <w:r>
        <w:t xml:space="preserve"> rivista Pro-Vita) padre Serafino </w:t>
      </w:r>
      <w:proofErr w:type="spellStart"/>
      <w:r>
        <w:t>Tognetti</w:t>
      </w:r>
      <w:proofErr w:type="spellEnd"/>
      <w:r>
        <w:t xml:space="preserve"> della Comunità dei</w:t>
      </w:r>
      <w:r w:rsidR="009F255C">
        <w:t xml:space="preserve"> </w:t>
      </w:r>
      <w:r>
        <w:t xml:space="preserve">Figli di Dio, Luca di </w:t>
      </w:r>
      <w:proofErr w:type="spellStart"/>
      <w:r>
        <w:t>Tolve</w:t>
      </w:r>
      <w:proofErr w:type="spellEnd"/>
      <w:r>
        <w:t xml:space="preserve"> e Stephanie </w:t>
      </w:r>
      <w:proofErr w:type="spellStart"/>
      <w:r>
        <w:t>Raeymaekers</w:t>
      </w:r>
      <w:proofErr w:type="spellEnd"/>
      <w:r>
        <w:t xml:space="preserve"> (la prima donna nata in provetta).</w:t>
      </w:r>
      <w:r w:rsidR="009F255C">
        <w:t xml:space="preserve"> </w:t>
      </w:r>
      <w:r>
        <w:t xml:space="preserve">Il tutto accompagnato dalla </w:t>
      </w:r>
      <w:proofErr w:type="spellStart"/>
      <w:r>
        <w:t>Schola</w:t>
      </w:r>
      <w:proofErr w:type="spellEnd"/>
      <w:r>
        <w:t xml:space="preserve"> Gregoriana del duomo di Modena e dalla mezzosoprano</w:t>
      </w:r>
      <w:r w:rsidR="009F255C">
        <w:t xml:space="preserve"> </w:t>
      </w:r>
      <w:r>
        <w:t>Francesca Provvisionato che ha cantato in anteprima assoluta la Supplica</w:t>
      </w:r>
      <w:r w:rsidR="009F255C">
        <w:t xml:space="preserve"> </w:t>
      </w:r>
      <w:r>
        <w:t xml:space="preserve">a San Michele Arcangelo di Leone XIII musicata dal Maestro Daniele </w:t>
      </w:r>
      <w:proofErr w:type="spellStart"/>
      <w:r>
        <w:t>Bonocini</w:t>
      </w:r>
      <w:proofErr w:type="spellEnd"/>
      <w:r>
        <w:t>.</w:t>
      </w:r>
      <w:r w:rsidR="009F255C">
        <w:t xml:space="preserve"> </w:t>
      </w:r>
      <w:r>
        <w:t>Erano presenti dalle 400 alle 500 persone tutto il giorno.</w:t>
      </w:r>
      <w:r w:rsidR="009F255C">
        <w:t xml:space="preserve"> </w:t>
      </w:r>
      <w:r>
        <w:t>Tutto questo per parlare di Bene e Male. Di Maria e del demonio. Ma per comprendere</w:t>
      </w:r>
      <w:r w:rsidR="009F255C">
        <w:t xml:space="preserve"> </w:t>
      </w:r>
      <w:r>
        <w:t>meglio cosa ha significato la giornata di sabato lo abbiamo chiesto a</w:t>
      </w:r>
      <w:r w:rsidR="009F255C">
        <w:t xml:space="preserve"> </w:t>
      </w:r>
      <w:proofErr w:type="spellStart"/>
      <w:r>
        <w:t>Albachiara</w:t>
      </w:r>
      <w:proofErr w:type="spellEnd"/>
      <w:r>
        <w:t xml:space="preserve"> Cristiani amministratore di “Nuovo Emporio Cattolico </w:t>
      </w:r>
      <w:proofErr w:type="spellStart"/>
      <w:r>
        <w:t>totus</w:t>
      </w:r>
      <w:proofErr w:type="spellEnd"/>
      <w:r>
        <w:t xml:space="preserve"> </w:t>
      </w:r>
      <w:proofErr w:type="spellStart"/>
      <w:r>
        <w:t>tuus</w:t>
      </w:r>
      <w:proofErr w:type="spellEnd"/>
      <w:r>
        <w:t>” organizzatore</w:t>
      </w:r>
      <w:r w:rsidR="009F255C">
        <w:t xml:space="preserve"> </w:t>
      </w:r>
      <w:r>
        <w:t>dell’evento.</w:t>
      </w:r>
    </w:p>
    <w:p w:rsidR="0008341E" w:rsidRPr="009F255C" w:rsidRDefault="0008341E" w:rsidP="009F255C">
      <w:pPr>
        <w:spacing w:after="0" w:line="240" w:lineRule="atLeast"/>
        <w:jc w:val="both"/>
        <w:rPr>
          <w:b/>
        </w:rPr>
      </w:pPr>
      <w:r w:rsidRPr="009F255C">
        <w:rPr>
          <w:b/>
        </w:rPr>
        <w:t>Cosa vorresti che rimanesse dell’evento che hai organizzato?</w:t>
      </w:r>
    </w:p>
    <w:p w:rsidR="009F255C" w:rsidRDefault="0008341E" w:rsidP="009F255C">
      <w:pPr>
        <w:spacing w:after="0" w:line="240" w:lineRule="atLeast"/>
        <w:ind w:left="142" w:hanging="142"/>
        <w:jc w:val="both"/>
      </w:pPr>
      <w:r>
        <w:t>- In questo periodo storico di degrado il popolo è alla ricerca di motivazioni, e la</w:t>
      </w:r>
      <w:r w:rsidR="009F255C">
        <w:t xml:space="preserve"> </w:t>
      </w:r>
      <w:r>
        <w:t>risposta si trova solo dentro la Santa Madre Chiesa. Ecco perché tre vescovi ci</w:t>
      </w:r>
      <w:r w:rsidR="009F255C">
        <w:t xml:space="preserve"> </w:t>
      </w:r>
      <w:r>
        <w:t>raccontano che la vita, brevissima confronto all’eternità, non è altro che il combattimento</w:t>
      </w:r>
      <w:r w:rsidR="009F255C">
        <w:t xml:space="preserve"> </w:t>
      </w:r>
      <w:r>
        <w:t>tra il bene e il male ed è su questo che verremmo giudicati-</w:t>
      </w:r>
      <w:r w:rsidR="009F255C">
        <w:t xml:space="preserve"> </w:t>
      </w:r>
      <w:r>
        <w:t xml:space="preserve">L’evento è dedicato a Maria. </w:t>
      </w:r>
    </w:p>
    <w:p w:rsidR="0008341E" w:rsidRPr="009F255C" w:rsidRDefault="0008341E" w:rsidP="009F255C">
      <w:pPr>
        <w:spacing w:after="0" w:line="240" w:lineRule="atLeast"/>
        <w:ind w:left="142" w:hanging="142"/>
        <w:jc w:val="both"/>
        <w:rPr>
          <w:b/>
        </w:rPr>
      </w:pPr>
      <w:r w:rsidRPr="009F255C">
        <w:rPr>
          <w:b/>
        </w:rPr>
        <w:t>Quale il suo compito in questa battaglia?</w:t>
      </w:r>
    </w:p>
    <w:p w:rsidR="00232E41" w:rsidRDefault="0008341E" w:rsidP="00232E41">
      <w:pPr>
        <w:spacing w:after="0" w:line="240" w:lineRule="atLeast"/>
        <w:ind w:left="142" w:hanging="142"/>
        <w:jc w:val="both"/>
      </w:pPr>
      <w:r>
        <w:t>- Il Signore ci ha promesso che non ci lascerà soli fino alla fine ed è per questo</w:t>
      </w:r>
      <w:r w:rsidR="009F255C">
        <w:t xml:space="preserve"> </w:t>
      </w:r>
      <w:r>
        <w:t>che ci manda Sua Madre. Per questo il titolo di questa giornata: “Guarda la stella e</w:t>
      </w:r>
      <w:r w:rsidR="009F255C">
        <w:t xml:space="preserve"> </w:t>
      </w:r>
      <w:r>
        <w:t>invoca Maria”-</w:t>
      </w:r>
      <w:r w:rsidR="009F255C">
        <w:t xml:space="preserve"> </w:t>
      </w:r>
      <w:r>
        <w:t>Questa giornata mi ha colpito per le parole</w:t>
      </w:r>
      <w:r w:rsidR="009F255C">
        <w:t xml:space="preserve"> </w:t>
      </w:r>
      <w:r>
        <w:t>dei relatori, la musica fantastica e la cornice</w:t>
      </w:r>
      <w:r w:rsidR="009F255C">
        <w:t xml:space="preserve"> </w:t>
      </w:r>
      <w:r>
        <w:t xml:space="preserve">di una bellissima Chiesa. </w:t>
      </w:r>
    </w:p>
    <w:p w:rsidR="0008341E" w:rsidRPr="00232E41" w:rsidRDefault="0008341E" w:rsidP="009F255C">
      <w:pPr>
        <w:spacing w:after="0" w:line="240" w:lineRule="atLeast"/>
        <w:jc w:val="both"/>
        <w:rPr>
          <w:b/>
        </w:rPr>
      </w:pPr>
      <w:r w:rsidRPr="00232E41">
        <w:rPr>
          <w:b/>
        </w:rPr>
        <w:t>Qual è il momento</w:t>
      </w:r>
      <w:r w:rsidR="009F255C" w:rsidRPr="00232E41">
        <w:rPr>
          <w:b/>
        </w:rPr>
        <w:t xml:space="preserve"> </w:t>
      </w:r>
      <w:r w:rsidRPr="00232E41">
        <w:rPr>
          <w:b/>
        </w:rPr>
        <w:t>che ti ha colpito di più?</w:t>
      </w:r>
    </w:p>
    <w:p w:rsidR="0008341E" w:rsidRDefault="0008341E" w:rsidP="00232E41">
      <w:pPr>
        <w:spacing w:after="0" w:line="240" w:lineRule="atLeast"/>
        <w:ind w:left="142" w:hanging="142"/>
        <w:jc w:val="both"/>
      </w:pPr>
      <w:r>
        <w:t>- molto emozionante è stato quando padre</w:t>
      </w:r>
      <w:r w:rsidR="009F255C">
        <w:t xml:space="preserve"> </w:t>
      </w:r>
      <w:r>
        <w:t>Sarafino Tognetti al termine del suo incontro</w:t>
      </w:r>
      <w:r w:rsidR="009F255C">
        <w:t xml:space="preserve"> </w:t>
      </w:r>
      <w:r>
        <w:t>ci ha chiesto se poteva affidarci a San Giuseppe,</w:t>
      </w:r>
      <w:r w:rsidR="009F255C">
        <w:t xml:space="preserve"> </w:t>
      </w:r>
      <w:r>
        <w:t>nemico del demonio. Si è messo la</w:t>
      </w:r>
      <w:r w:rsidR="009F255C">
        <w:t xml:space="preserve"> </w:t>
      </w:r>
      <w:r>
        <w:t>stola, si è alzato in piedi e con le sue parole</w:t>
      </w:r>
      <w:r w:rsidR="009F255C">
        <w:t xml:space="preserve"> </w:t>
      </w:r>
      <w:r>
        <w:t>ci ha affidati a San Giuseppe. Sembrava quasi</w:t>
      </w:r>
      <w:r w:rsidR="009F255C">
        <w:t xml:space="preserve"> </w:t>
      </w:r>
      <w:r>
        <w:t>un esorcismo o una preghiera di liberazione</w:t>
      </w:r>
      <w:r w:rsidR="009F255C">
        <w:t xml:space="preserve"> </w:t>
      </w:r>
      <w:r>
        <w:t>per i padri, le madri e i figli. Piangeva</w:t>
      </w:r>
      <w:r w:rsidR="009F255C">
        <w:t xml:space="preserve"> </w:t>
      </w:r>
      <w:r>
        <w:t>perfino il moderatore a fianco a lui.</w:t>
      </w:r>
    </w:p>
    <w:p w:rsidR="0008341E" w:rsidRPr="00232E41" w:rsidRDefault="0008341E" w:rsidP="009F255C">
      <w:pPr>
        <w:spacing w:after="0" w:line="240" w:lineRule="atLeast"/>
        <w:jc w:val="both"/>
        <w:rPr>
          <w:b/>
        </w:rPr>
      </w:pPr>
      <w:r w:rsidRPr="00232E41">
        <w:rPr>
          <w:b/>
        </w:rPr>
        <w:t>Anche il mondo delle istituzioni civili ha</w:t>
      </w:r>
      <w:r w:rsidR="009F255C" w:rsidRPr="00232E41">
        <w:rPr>
          <w:b/>
        </w:rPr>
        <w:t xml:space="preserve"> </w:t>
      </w:r>
      <w:r w:rsidRPr="00232E41">
        <w:rPr>
          <w:b/>
        </w:rPr>
        <w:t>partecipato all’evento?</w:t>
      </w:r>
    </w:p>
    <w:p w:rsidR="0008341E" w:rsidRDefault="0008341E" w:rsidP="00232E41">
      <w:pPr>
        <w:spacing w:after="0" w:line="240" w:lineRule="atLeast"/>
        <w:ind w:left="142" w:hanging="142"/>
        <w:jc w:val="both"/>
      </w:pPr>
      <w:r>
        <w:t>- Sì. Inaspettata la presenza di sindaci come</w:t>
      </w:r>
      <w:r w:rsidR="009F255C">
        <w:t xml:space="preserve"> </w:t>
      </w:r>
      <w:proofErr w:type="spellStart"/>
      <w:r>
        <w:t>Ronni</w:t>
      </w:r>
      <w:proofErr w:type="spellEnd"/>
      <w:r>
        <w:t xml:space="preserve"> Ferretti Sindaco </w:t>
      </w:r>
      <w:proofErr w:type="spellStart"/>
      <w:r>
        <w:t>Monghidoro</w:t>
      </w:r>
      <w:proofErr w:type="spellEnd"/>
      <w:r>
        <w:t>, Marco</w:t>
      </w:r>
      <w:r w:rsidR="009F255C">
        <w:t xml:space="preserve"> </w:t>
      </w:r>
      <w:proofErr w:type="spellStart"/>
      <w:r>
        <w:t>Mastacchi</w:t>
      </w:r>
      <w:proofErr w:type="spellEnd"/>
      <w:r>
        <w:t xml:space="preserve"> sindaco </w:t>
      </w:r>
      <w:proofErr w:type="spellStart"/>
      <w:r>
        <w:t>Monzuno</w:t>
      </w:r>
      <w:proofErr w:type="spellEnd"/>
      <w:r>
        <w:t xml:space="preserve">, Giuseppe </w:t>
      </w:r>
      <w:proofErr w:type="spellStart"/>
      <w:r>
        <w:t>Vicinelli</w:t>
      </w:r>
      <w:proofErr w:type="spellEnd"/>
      <w:r w:rsidR="009F255C">
        <w:t xml:space="preserve"> </w:t>
      </w:r>
      <w:r>
        <w:t xml:space="preserve">di </w:t>
      </w:r>
      <w:proofErr w:type="spellStart"/>
      <w:r>
        <w:t>Santagata</w:t>
      </w:r>
      <w:proofErr w:type="spellEnd"/>
      <w:r>
        <w:t xml:space="preserve"> bolognese e il vice sindaco Simone </w:t>
      </w:r>
      <w:proofErr w:type="spellStart"/>
      <w:r>
        <w:t>Pelloni</w:t>
      </w:r>
      <w:proofErr w:type="spellEnd"/>
      <w:r>
        <w:t xml:space="preserve"> di Vignola che ha fatto</w:t>
      </w:r>
      <w:r w:rsidR="009F255C">
        <w:t xml:space="preserve"> </w:t>
      </w:r>
      <w:r>
        <w:t>da padrone di casa. Nel pomeriggio il Sen. Giovanardi ha partecipato agli incontri</w:t>
      </w:r>
      <w:r w:rsidR="009F255C">
        <w:t xml:space="preserve"> </w:t>
      </w:r>
      <w:r>
        <w:t>sul gender, tema a cui sta instancabilmente lavorando da tempo -.</w:t>
      </w:r>
    </w:p>
    <w:p w:rsidR="0008341E" w:rsidRDefault="0008341E" w:rsidP="00232E41">
      <w:pPr>
        <w:spacing w:after="0" w:line="240" w:lineRule="atLeast"/>
        <w:ind w:left="142" w:firstLine="566"/>
        <w:jc w:val="both"/>
      </w:pPr>
      <w:r>
        <w:t>La giornata è cominciata con la recita del Rosario e si è conclusa con la Santa</w:t>
      </w:r>
      <w:r w:rsidR="009F255C">
        <w:t xml:space="preserve"> </w:t>
      </w:r>
      <w:r>
        <w:t>Messa celebrata da don E. Macchioni che è esorcista della diocesi di Reggio Emilia</w:t>
      </w:r>
      <w:r w:rsidR="009F255C">
        <w:t xml:space="preserve"> </w:t>
      </w:r>
      <w:r>
        <w:t>- Guastalla.</w:t>
      </w:r>
    </w:p>
    <w:p w:rsidR="0008341E" w:rsidRDefault="0008341E" w:rsidP="00232E41">
      <w:pPr>
        <w:spacing w:after="0" w:line="240" w:lineRule="atLeast"/>
        <w:ind w:left="142" w:hanging="142"/>
        <w:jc w:val="both"/>
      </w:pPr>
      <w:r>
        <w:t>- la sua omelia è stata molto bella e ha ribadito quanta importanza hanno gli esorcisti</w:t>
      </w:r>
      <w:r w:rsidR="009F255C">
        <w:t xml:space="preserve"> </w:t>
      </w:r>
      <w:r>
        <w:t>e quanto bisogno ce ne sia di questi tempi. Inoltre ha denunciato la resistenza</w:t>
      </w:r>
      <w:r w:rsidR="009F255C">
        <w:t xml:space="preserve"> </w:t>
      </w:r>
      <w:r>
        <w:t>di molti parroci verso coloro che la Chiesa manda per sconfiggere il demonio che</w:t>
      </w:r>
      <w:r w:rsidR="009F255C">
        <w:t xml:space="preserve"> </w:t>
      </w:r>
      <w:r>
        <w:t>non è una favola ma, in alcuni casi, è una presenza vera e pericolosa.-</w:t>
      </w:r>
    </w:p>
    <w:p w:rsidR="00631662" w:rsidRDefault="0008341E" w:rsidP="00232E41">
      <w:pPr>
        <w:spacing w:after="0" w:line="240" w:lineRule="atLeast"/>
        <w:ind w:firstLine="708"/>
        <w:jc w:val="both"/>
      </w:pPr>
      <w:r>
        <w:t>È necessario tornare a credere. Credere nel bene significa anche accettare l’esistenza</w:t>
      </w:r>
      <w:r w:rsidR="009F255C">
        <w:t xml:space="preserve"> </w:t>
      </w:r>
      <w:r>
        <w:t>del male e, quindi della lotta che tutti noi, con l’aiuto di Maria, siamo chiamati</w:t>
      </w:r>
      <w:r w:rsidR="009F255C">
        <w:t xml:space="preserve"> </w:t>
      </w:r>
      <w:r>
        <w:t>a combattere ogni giorno della nostra vita.</w:t>
      </w:r>
    </w:p>
    <w:sectPr w:rsidR="00631662" w:rsidSect="00232E41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283"/>
  <w:characterSpacingControl w:val="doNotCompress"/>
  <w:compat/>
  <w:rsids>
    <w:rsidRoot w:val="0008341E"/>
    <w:rsid w:val="0008341E"/>
    <w:rsid w:val="00232E41"/>
    <w:rsid w:val="003F6621"/>
    <w:rsid w:val="004C4B59"/>
    <w:rsid w:val="00507B72"/>
    <w:rsid w:val="00631662"/>
    <w:rsid w:val="006D6E8A"/>
    <w:rsid w:val="00980F05"/>
    <w:rsid w:val="009F255C"/>
    <w:rsid w:val="00AC5255"/>
    <w:rsid w:val="00D35382"/>
    <w:rsid w:val="00E8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2015-11-30T17:10:00Z</cp:lastPrinted>
  <dcterms:created xsi:type="dcterms:W3CDTF">2015-11-30T17:17:00Z</dcterms:created>
  <dcterms:modified xsi:type="dcterms:W3CDTF">2015-11-30T17:17:00Z</dcterms:modified>
</cp:coreProperties>
</file>